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963" w:rsidRPr="004E7B94" w:rsidRDefault="00DB7792" w:rsidP="00923EB4">
      <w:pPr>
        <w:shd w:val="clear" w:color="auto" w:fill="FFFFFF"/>
        <w:spacing w:after="0" w:line="312" w:lineRule="auto"/>
        <w:jc w:val="center"/>
        <w:outlineLvl w:val="0"/>
        <w:rPr>
          <w:rFonts w:ascii="Times New Roman" w:eastAsia="Times New Roman" w:hAnsi="Times New Roman" w:cs="Times New Roman"/>
          <w:b/>
          <w:bCs/>
          <w:spacing w:val="2"/>
          <w:kern w:val="36"/>
          <w:sz w:val="26"/>
          <w:szCs w:val="26"/>
          <w:lang w:val="vi-VN"/>
        </w:rPr>
      </w:pPr>
      <w:bookmarkStart w:id="0" w:name="_GoBack"/>
      <w:r w:rsidRPr="004E7B94">
        <w:rPr>
          <w:rFonts w:ascii="Times New Roman" w:eastAsia="Times New Roman" w:hAnsi="Times New Roman" w:cs="Times New Roman"/>
          <w:b/>
          <w:bCs/>
          <w:spacing w:val="2"/>
          <w:kern w:val="36"/>
          <w:sz w:val="26"/>
          <w:szCs w:val="26"/>
        </w:rPr>
        <w:t>CHUẨN ĐẦU RA</w:t>
      </w:r>
      <w:r w:rsidR="004E7B94" w:rsidRPr="004E7B94">
        <w:rPr>
          <w:rFonts w:ascii="Times New Roman" w:eastAsia="Times New Roman" w:hAnsi="Times New Roman" w:cs="Times New Roman"/>
          <w:b/>
          <w:bCs/>
          <w:spacing w:val="2"/>
          <w:kern w:val="36"/>
          <w:sz w:val="26"/>
          <w:szCs w:val="26"/>
          <w:lang w:val="vi-VN"/>
        </w:rPr>
        <w:t xml:space="preserve"> NGHỀ NGHIỆP VỤ NHÀ HÀNG, KHÁCH SẠN</w:t>
      </w:r>
    </w:p>
    <w:p w:rsidR="00DB7792" w:rsidRPr="004E7B94" w:rsidRDefault="00DB7792" w:rsidP="00923EB4">
      <w:pPr>
        <w:widowControl w:val="0"/>
        <w:spacing w:after="0" w:line="312" w:lineRule="auto"/>
        <w:rPr>
          <w:rFonts w:ascii="Times New Roman" w:eastAsia="Courier New" w:hAnsi="Times New Roman" w:cs="Times New Roman"/>
          <w:b/>
          <w:sz w:val="26"/>
          <w:szCs w:val="26"/>
          <w:lang w:val="pt-BR" w:eastAsia="vi-VN"/>
        </w:rPr>
      </w:pPr>
    </w:p>
    <w:tbl>
      <w:tblPr>
        <w:tblW w:w="0" w:type="auto"/>
        <w:tblInd w:w="-34" w:type="dxa"/>
        <w:tblLook w:val="04A0" w:firstRow="1" w:lastRow="0" w:firstColumn="1" w:lastColumn="0" w:noHBand="0" w:noVBand="1"/>
      </w:tblPr>
      <w:tblGrid>
        <w:gridCol w:w="2835"/>
        <w:gridCol w:w="6061"/>
      </w:tblGrid>
      <w:tr w:rsidR="004E7B94" w:rsidRPr="004E7B94" w:rsidTr="00792EFE">
        <w:tc>
          <w:tcPr>
            <w:tcW w:w="2835"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Trình độ đào tạo</w:t>
            </w:r>
          </w:p>
        </w:tc>
        <w:tc>
          <w:tcPr>
            <w:tcW w:w="6061"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 xml:space="preserve">: Trung cấp </w:t>
            </w:r>
          </w:p>
        </w:tc>
      </w:tr>
      <w:tr w:rsidR="004E7B94" w:rsidRPr="004E7B94" w:rsidTr="00792EFE">
        <w:tc>
          <w:tcPr>
            <w:tcW w:w="2835"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Ngành đào tạo</w:t>
            </w:r>
          </w:p>
        </w:tc>
        <w:tc>
          <w:tcPr>
            <w:tcW w:w="6061"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 Nghiệp vụ nhà hàng, khách sạn</w:t>
            </w:r>
          </w:p>
        </w:tc>
      </w:tr>
      <w:tr w:rsidR="004E7B94" w:rsidRPr="004E7B94" w:rsidTr="00792EFE">
        <w:tc>
          <w:tcPr>
            <w:tcW w:w="2835"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Mã ngành nghề</w:t>
            </w:r>
          </w:p>
        </w:tc>
        <w:tc>
          <w:tcPr>
            <w:tcW w:w="6061"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 5810205</w:t>
            </w:r>
          </w:p>
        </w:tc>
      </w:tr>
      <w:tr w:rsidR="004E7B94" w:rsidRPr="004E7B94" w:rsidTr="00792EFE">
        <w:tc>
          <w:tcPr>
            <w:tcW w:w="2835"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Đối tượng tuyển sinh</w:t>
            </w:r>
          </w:p>
        </w:tc>
        <w:tc>
          <w:tcPr>
            <w:tcW w:w="6061"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 Tốt nghiệp Trung học phổ thông hoặc</w:t>
            </w:r>
          </w:p>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 xml:space="preserve">  Tốt nghiệp Trung học cơ sở</w:t>
            </w:r>
          </w:p>
        </w:tc>
      </w:tr>
      <w:tr w:rsidR="004E7B94" w:rsidRPr="004E7B94" w:rsidTr="00792EFE">
        <w:tc>
          <w:tcPr>
            <w:tcW w:w="2835"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Thời gian đào tạo</w:t>
            </w:r>
          </w:p>
        </w:tc>
        <w:tc>
          <w:tcPr>
            <w:tcW w:w="6061" w:type="dxa"/>
          </w:tcPr>
          <w:p w:rsidR="00AE05BD" w:rsidRPr="004E7B94" w:rsidRDefault="00AE05BD" w:rsidP="00923EB4">
            <w:pPr>
              <w:widowControl w:val="0"/>
              <w:spacing w:after="0" w:line="312" w:lineRule="auto"/>
              <w:jc w:val="both"/>
              <w:rPr>
                <w:rFonts w:ascii="Times New Roman" w:eastAsia="Courier New" w:hAnsi="Times New Roman" w:cs="Times New Roman"/>
                <w:b/>
                <w:sz w:val="26"/>
                <w:szCs w:val="26"/>
                <w:lang w:val="vi-VN" w:eastAsia="vi-VN"/>
              </w:rPr>
            </w:pPr>
            <w:r w:rsidRPr="004E7B94">
              <w:rPr>
                <w:rFonts w:ascii="Times New Roman" w:eastAsia="Courier New" w:hAnsi="Times New Roman" w:cs="Times New Roman"/>
                <w:b/>
                <w:sz w:val="26"/>
                <w:szCs w:val="26"/>
                <w:lang w:val="vi-VN" w:eastAsia="vi-VN"/>
              </w:rPr>
              <w:t>: 1,5 năm (2,5 năm với hệ tốt nghiệp THCS)</w:t>
            </w:r>
          </w:p>
        </w:tc>
      </w:tr>
    </w:tbl>
    <w:p w:rsidR="00872963" w:rsidRPr="004E7B94" w:rsidRDefault="00872963" w:rsidP="00923EB4">
      <w:pPr>
        <w:keepNext/>
        <w:keepLines/>
        <w:spacing w:after="0" w:line="312" w:lineRule="auto"/>
        <w:outlineLvl w:val="0"/>
        <w:rPr>
          <w:rFonts w:ascii="Times New Roman" w:eastAsia="Times New Roman" w:hAnsi="Times New Roman" w:cs="Times New Roman"/>
          <w:b/>
          <w:bCs/>
          <w:sz w:val="26"/>
          <w:szCs w:val="26"/>
          <w:lang w:val="x-none" w:eastAsia="x-none"/>
        </w:rPr>
      </w:pPr>
      <w:bookmarkStart w:id="1" w:name="_Toc534312077"/>
      <w:r w:rsidRPr="004E7B94">
        <w:rPr>
          <w:rFonts w:ascii="Times New Roman" w:eastAsia="Times New Roman" w:hAnsi="Times New Roman" w:cs="Times New Roman"/>
          <w:b/>
          <w:bCs/>
          <w:sz w:val="26"/>
          <w:szCs w:val="26"/>
          <w:lang w:val="x-none" w:eastAsia="x-none"/>
        </w:rPr>
        <w:t xml:space="preserve">1. Giới thiệu chung về </w:t>
      </w:r>
      <w:r w:rsidRPr="004E7B94">
        <w:rPr>
          <w:rFonts w:ascii="Times New Roman" w:eastAsia="Times New Roman" w:hAnsi="Times New Roman" w:cs="Times New Roman"/>
          <w:b/>
          <w:bCs/>
          <w:sz w:val="26"/>
          <w:szCs w:val="26"/>
          <w:lang w:eastAsia="x-none"/>
        </w:rPr>
        <w:t xml:space="preserve">ngành, </w:t>
      </w:r>
      <w:r w:rsidRPr="004E7B94">
        <w:rPr>
          <w:rFonts w:ascii="Times New Roman" w:eastAsia="Times New Roman" w:hAnsi="Times New Roman" w:cs="Times New Roman"/>
          <w:b/>
          <w:bCs/>
          <w:sz w:val="26"/>
          <w:szCs w:val="26"/>
          <w:lang w:val="x-none" w:eastAsia="x-none"/>
        </w:rPr>
        <w:t>nghề</w:t>
      </w:r>
      <w:bookmarkEnd w:id="1"/>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Nghiệp vụ nhà hàng, khách sạn trình độ trung cấp là ngành, nghề quản lý trực tiếp, hàng ngày các bộ phận trực tiếp và gián tiếp phục vụ khách du lịch trong khách sạn, nhà hàng như: buồng, lễ tân, nhà hàng, chế biế</w:t>
      </w:r>
      <w:r w:rsidR="00BA74E9" w:rsidRPr="004E7B94">
        <w:rPr>
          <w:rFonts w:ascii="Times New Roman" w:eastAsia="Calibri" w:hAnsi="Times New Roman" w:cs="Times New Roman"/>
          <w:sz w:val="26"/>
          <w:szCs w:val="26"/>
          <w:lang w:val="pt-BR"/>
        </w:rPr>
        <w:t xml:space="preserve">n món ăn, </w:t>
      </w:r>
      <w:r w:rsidRPr="004E7B94">
        <w:rPr>
          <w:rFonts w:ascii="Times New Roman" w:eastAsia="Calibri" w:hAnsi="Times New Roman" w:cs="Times New Roman"/>
          <w:sz w:val="26"/>
          <w:szCs w:val="26"/>
          <w:lang w:val="pt-BR"/>
        </w:rPr>
        <w:t>kinh doanh - tiếp thị, nhân sự, an ninh, kỹ thuật</w:t>
      </w:r>
      <w:r w:rsidRPr="004E7B94">
        <w:rPr>
          <w:rFonts w:ascii="Times New Roman" w:eastAsia="Calibri" w:hAnsi="Times New Roman" w:cs="Times New Roman"/>
          <w:sz w:val="26"/>
          <w:szCs w:val="26"/>
          <w:lang w:val="vi-VN"/>
        </w:rPr>
        <w:t xml:space="preserve"> đáp ứng yêu cầu bậc 4 trong Khung trình độ quốc gia Việt Nam.</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Các công việc của nghề chủ yếu được thực hiện tại các bộ phận trong khách sạn, nhà hàng hoặc các cơ sở kinh doanh lưu trú và một số cơ sở</w:t>
      </w:r>
      <w:r w:rsidR="00DB6911" w:rsidRPr="004E7B94">
        <w:rPr>
          <w:rFonts w:ascii="Times New Roman" w:eastAsia="Calibri" w:hAnsi="Times New Roman" w:cs="Times New Roman"/>
          <w:sz w:val="26"/>
          <w:szCs w:val="26"/>
          <w:lang w:val="pt-BR"/>
        </w:rPr>
        <w:t xml:space="preserve"> kinh doanh ăn uố</w:t>
      </w:r>
      <w:r w:rsidRPr="004E7B94">
        <w:rPr>
          <w:rFonts w:ascii="Times New Roman" w:eastAsia="Calibri" w:hAnsi="Times New Roman" w:cs="Times New Roman"/>
          <w:sz w:val="26"/>
          <w:szCs w:val="26"/>
          <w:lang w:val="pt-BR"/>
        </w:rPr>
        <w:t xml:space="preserve">ng nên môi trường và điều kiện làm việc thuận lợi, đảm bảo an toàn - vệ sinh và sức khỏe. Cường độ làm việc không cao nhưng chịu áp lực lớn về thời gian phục vụ và yêu cầu đảm bảo sự hài lòng đa dạng của khách du lịch. </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Để thực hiện tốt các nhiệm vụ, cần phải đảm bảo các điều kiện làm việc thiết yếu như: kiến trúc nhà cửa và quy hoạch mặt bằng khách sạn</w:t>
      </w:r>
      <w:r w:rsidR="00DB6911" w:rsidRPr="004E7B94">
        <w:rPr>
          <w:rFonts w:ascii="Times New Roman" w:eastAsia="Calibri" w:hAnsi="Times New Roman" w:cs="Times New Roman"/>
          <w:sz w:val="26"/>
          <w:szCs w:val="26"/>
          <w:lang w:val="pt-BR"/>
        </w:rPr>
        <w:t>, nhà hàng</w:t>
      </w:r>
      <w:r w:rsidRPr="004E7B94">
        <w:rPr>
          <w:rFonts w:ascii="Times New Roman" w:eastAsia="Calibri" w:hAnsi="Times New Roman" w:cs="Times New Roman"/>
          <w:sz w:val="26"/>
          <w:szCs w:val="26"/>
          <w:lang w:val="pt-BR"/>
        </w:rPr>
        <w:t xml:space="preserve"> hợp lý, các loại thiết bị, dụng cụ phù hợp với tiêu chuẩn của từng công việc; các phần mềm quản trị; hệ thống thông tin liên lạc tốt; và có các quy định nội bộ về tiêu chuẩn cung cấp dịch vụ và quản lý.</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Để hành nghề, người lao động phải có sức khỏe tốt, có ngoại hình phù hợp, đạo đức nghề nghiệp tốt, có đủ kiến thức chuyên môn và kỹ năng nghề đáp ứng với vị trí công việc. Ngoài ra, cần phải thường xuyên học tập để nâng cao khả năng giao tiếp bằng ngoại ngữ, mở rộng kiến thức xã hội; rèn luyện tính cẩn thận, chi tiết, rõ ràng; xây dựng ý thức nghề và sự say mê nghề.</w:t>
      </w:r>
    </w:p>
    <w:p w:rsidR="00923EB4" w:rsidRPr="004E7B94" w:rsidRDefault="00264C7A" w:rsidP="00923EB4">
      <w:pPr>
        <w:widowControl w:val="0"/>
        <w:spacing w:after="0" w:line="312" w:lineRule="auto"/>
        <w:ind w:firstLine="567"/>
        <w:jc w:val="both"/>
        <w:rPr>
          <w:rFonts w:ascii="Times New Roman" w:eastAsia="Calibri" w:hAnsi="Times New Roman" w:cs="Times New Roman"/>
          <w:sz w:val="26"/>
          <w:szCs w:val="26"/>
          <w:lang w:val="vi-VN"/>
        </w:rPr>
      </w:pPr>
      <w:r w:rsidRPr="004E7B94">
        <w:rPr>
          <w:rFonts w:ascii="Times New Roman" w:eastAsia="Times New Roman" w:hAnsi="Times New Roman" w:cs="Times New Roman"/>
          <w:sz w:val="26"/>
          <w:szCs w:val="26"/>
        </w:rPr>
        <w:t xml:space="preserve">Nghiệp vụ </w:t>
      </w:r>
      <w:r w:rsidR="00923EB4" w:rsidRPr="004E7B94">
        <w:rPr>
          <w:rFonts w:ascii="Times New Roman" w:eastAsia="Times New Roman" w:hAnsi="Times New Roman" w:cs="Times New Roman"/>
          <w:sz w:val="26"/>
          <w:szCs w:val="26"/>
        </w:rPr>
        <w:t>nhà hàng</w:t>
      </w:r>
      <w:r w:rsidRPr="004E7B94">
        <w:rPr>
          <w:rFonts w:ascii="Times New Roman" w:eastAsia="Times New Roman" w:hAnsi="Times New Roman" w:cs="Times New Roman"/>
          <w:sz w:val="26"/>
          <w:szCs w:val="26"/>
        </w:rPr>
        <w:t>, khách sạn</w:t>
      </w:r>
      <w:r w:rsidR="00923EB4" w:rsidRPr="004E7B94">
        <w:rPr>
          <w:rFonts w:ascii="Times New Roman" w:eastAsia="Times New Roman" w:hAnsi="Times New Roman" w:cs="Times New Roman"/>
          <w:sz w:val="26"/>
          <w:szCs w:val="26"/>
        </w:rPr>
        <w:t xml:space="preserve"> trình độ trung cấp là ngành, nghề chuyên phục vụ, điều hành nhóm phục vụ tại các nhà hàng và phục vụ khách ăn uống tại các nhà hàng, khách sạn, khu du lịch, resort cao cấp và</w:t>
      </w:r>
      <w:r w:rsidR="00923EB4" w:rsidRPr="004E7B94">
        <w:rPr>
          <w:rFonts w:ascii="Times New Roman" w:eastAsia="Times New Roman" w:hAnsi="Times New Roman" w:cs="Times New Roman"/>
          <w:sz w:val="26"/>
          <w:szCs w:val="26"/>
          <w:lang w:eastAsia="ja-JP"/>
        </w:rPr>
        <w:t xml:space="preserve"> </w:t>
      </w:r>
      <w:r w:rsidR="00923EB4" w:rsidRPr="004E7B94">
        <w:rPr>
          <w:rFonts w:ascii="Times New Roman" w:eastAsia="Times New Roman" w:hAnsi="Times New Roman" w:cs="Times New Roman"/>
          <w:sz w:val="26"/>
          <w:szCs w:val="26"/>
        </w:rPr>
        <w:t xml:space="preserve">các cơ sở kinh doanh ăn uống, </w:t>
      </w:r>
      <w:r w:rsidR="00923EB4" w:rsidRPr="004E7B94">
        <w:rPr>
          <w:rFonts w:ascii="Times New Roman" w:eastAsia="Calibri" w:hAnsi="Times New Roman" w:cs="Times New Roman"/>
          <w:sz w:val="26"/>
          <w:szCs w:val="26"/>
          <w:lang w:val="vi-VN"/>
        </w:rPr>
        <w:t>đáp ứng yêu cầu bậc 4 trong Khung trình độ quốc gia Việt Nam.</w:t>
      </w:r>
    </w:p>
    <w:p w:rsidR="00264C7A" w:rsidRPr="004E7B94" w:rsidRDefault="00264C7A" w:rsidP="00923EB4">
      <w:pPr>
        <w:widowControl w:val="0"/>
        <w:spacing w:after="0" w:line="312" w:lineRule="auto"/>
        <w:ind w:firstLine="567"/>
        <w:jc w:val="both"/>
        <w:rPr>
          <w:rFonts w:ascii="Times New Roman" w:eastAsia="Times New Roman" w:hAnsi="Times New Roman" w:cs="Times New Roman"/>
          <w:b/>
          <w:sz w:val="26"/>
          <w:szCs w:val="26"/>
        </w:rPr>
      </w:pPr>
    </w:p>
    <w:p w:rsidR="00923EB4" w:rsidRPr="004E7B94" w:rsidRDefault="00264C7A" w:rsidP="00264C7A">
      <w:pPr>
        <w:widowControl w:val="0"/>
        <w:tabs>
          <w:tab w:val="left" w:pos="0"/>
        </w:tabs>
        <w:spacing w:after="0" w:line="312" w:lineRule="auto"/>
        <w:ind w:firstLine="567"/>
        <w:rPr>
          <w:rFonts w:ascii="Times New Roman" w:eastAsia="Calibri" w:hAnsi="Times New Roman" w:cs="Times New Roman"/>
          <w:sz w:val="26"/>
          <w:szCs w:val="26"/>
          <w:lang w:val="pt-BR"/>
        </w:rPr>
      </w:pPr>
      <w:r w:rsidRPr="004E7B94">
        <w:rPr>
          <w:rFonts w:ascii="Times New Roman" w:hAnsi="Times New Roman" w:cs="Times New Roman"/>
          <w:noProof/>
          <w:sz w:val="26"/>
          <w:szCs w:val="26"/>
        </w:rPr>
        <w:lastRenderedPageBreak/>
        <w:drawing>
          <wp:inline distT="0" distB="0" distL="0" distR="0" wp14:anchorId="28BED32A" wp14:editId="3BB7BD90">
            <wp:extent cx="2751151" cy="206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68266" cy="2074128"/>
                    </a:xfrm>
                    <a:prstGeom prst="rect">
                      <a:avLst/>
                    </a:prstGeom>
                  </pic:spPr>
                </pic:pic>
              </a:graphicData>
            </a:graphic>
          </wp:inline>
        </w:drawing>
      </w:r>
      <w:r w:rsidRPr="004E7B94">
        <w:rPr>
          <w:rFonts w:ascii="Times New Roman" w:hAnsi="Times New Roman" w:cs="Times New Roman"/>
          <w:noProof/>
          <w:sz w:val="26"/>
          <w:szCs w:val="26"/>
        </w:rPr>
        <w:drawing>
          <wp:inline distT="0" distB="0" distL="0" distR="0" wp14:anchorId="12F005D9" wp14:editId="1D1D02B7">
            <wp:extent cx="2747470" cy="2060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62457" cy="2071843"/>
                    </a:xfrm>
                    <a:prstGeom prst="rect">
                      <a:avLst/>
                    </a:prstGeom>
                  </pic:spPr>
                </pic:pic>
              </a:graphicData>
            </a:graphic>
          </wp:inline>
        </w:drawing>
      </w:r>
    </w:p>
    <w:p w:rsidR="000812FE" w:rsidRPr="004E7B94" w:rsidRDefault="000812FE" w:rsidP="00923EB4">
      <w:pPr>
        <w:widowControl w:val="0"/>
        <w:tabs>
          <w:tab w:val="left" w:pos="567"/>
        </w:tabs>
        <w:spacing w:after="0" w:line="312" w:lineRule="auto"/>
        <w:jc w:val="center"/>
        <w:rPr>
          <w:rFonts w:ascii="Times New Roman" w:eastAsia="Times New Roman" w:hAnsi="Times New Roman" w:cs="Times New Roman"/>
          <w:sz w:val="26"/>
          <w:szCs w:val="26"/>
        </w:rPr>
      </w:pPr>
    </w:p>
    <w:p w:rsidR="00872963" w:rsidRPr="004E7B94" w:rsidRDefault="00872963" w:rsidP="00923EB4">
      <w:pPr>
        <w:shd w:val="clear" w:color="auto" w:fill="FFFFFF"/>
        <w:spacing w:after="0" w:line="312" w:lineRule="auto"/>
        <w:jc w:val="both"/>
        <w:rPr>
          <w:rFonts w:ascii="Times New Roman" w:eastAsia="Times New Roman" w:hAnsi="Times New Roman" w:cs="Times New Roman"/>
          <w:sz w:val="26"/>
          <w:szCs w:val="26"/>
        </w:rPr>
      </w:pPr>
      <w:r w:rsidRPr="004E7B94">
        <w:rPr>
          <w:rFonts w:ascii="Times New Roman" w:eastAsia="Times New Roman" w:hAnsi="Times New Roman" w:cs="Times New Roman"/>
          <w:b/>
          <w:bCs/>
          <w:sz w:val="26"/>
          <w:szCs w:val="26"/>
        </w:rPr>
        <w:t>2. Yêu cầu về </w:t>
      </w:r>
      <w:r w:rsidRPr="004E7B94">
        <w:rPr>
          <w:rFonts w:ascii="Times New Roman" w:eastAsia="Times New Roman" w:hAnsi="Times New Roman" w:cs="Times New Roman"/>
          <w:b/>
          <w:bCs/>
          <w:sz w:val="26"/>
          <w:szCs w:val="26"/>
          <w:lang w:val="x-none"/>
        </w:rPr>
        <w:t>Kiến thức</w:t>
      </w:r>
      <w:r w:rsidRPr="004E7B94">
        <w:rPr>
          <w:rFonts w:ascii="Times New Roman" w:eastAsia="Times New Roman" w:hAnsi="Times New Roman" w:cs="Times New Roman"/>
          <w:b/>
          <w:bCs/>
          <w:sz w:val="26"/>
          <w:szCs w:val="26"/>
        </w:rPr>
        <w:t>, Kỹ năng, Năng lực tự chủ và tự chịu trách nhiệm</w:t>
      </w:r>
    </w:p>
    <w:p w:rsidR="00872963" w:rsidRPr="004E7B94" w:rsidRDefault="00872963" w:rsidP="00923EB4">
      <w:pPr>
        <w:shd w:val="clear" w:color="auto" w:fill="FFFFFF"/>
        <w:spacing w:after="0" w:line="312" w:lineRule="auto"/>
        <w:jc w:val="both"/>
        <w:rPr>
          <w:rFonts w:ascii="Times New Roman" w:eastAsia="Times New Roman" w:hAnsi="Times New Roman" w:cs="Times New Roman"/>
          <w:sz w:val="26"/>
          <w:szCs w:val="26"/>
        </w:rPr>
      </w:pPr>
      <w:r w:rsidRPr="004E7B94">
        <w:rPr>
          <w:rFonts w:ascii="Times New Roman" w:eastAsia="Times New Roman" w:hAnsi="Times New Roman" w:cs="Times New Roman"/>
          <w:sz w:val="26"/>
          <w:szCs w:val="26"/>
          <w:lang w:val="es-ES"/>
        </w:rPr>
        <w:t>Người</w:t>
      </w:r>
      <w:r w:rsidR="00E40A54" w:rsidRPr="004E7B94">
        <w:rPr>
          <w:rFonts w:ascii="Times New Roman" w:eastAsia="Times New Roman" w:hAnsi="Times New Roman" w:cs="Times New Roman"/>
          <w:sz w:val="26"/>
          <w:szCs w:val="26"/>
          <w:lang w:val="es-ES"/>
        </w:rPr>
        <w:t xml:space="preserve"> học sau khi tốt nghiệp Nghiệp vụ </w:t>
      </w:r>
      <w:r w:rsidR="001B12B8" w:rsidRPr="004E7B94">
        <w:rPr>
          <w:rFonts w:ascii="Times New Roman" w:eastAsia="Calibri" w:hAnsi="Times New Roman" w:cs="Times New Roman"/>
          <w:sz w:val="26"/>
          <w:szCs w:val="26"/>
        </w:rPr>
        <w:t>nhà hàng</w:t>
      </w:r>
      <w:r w:rsidR="00E40A54" w:rsidRPr="004E7B94">
        <w:rPr>
          <w:rFonts w:ascii="Times New Roman" w:eastAsia="Calibri" w:hAnsi="Times New Roman" w:cs="Times New Roman"/>
          <w:sz w:val="26"/>
          <w:szCs w:val="26"/>
        </w:rPr>
        <w:t>, khách sạn</w:t>
      </w:r>
      <w:r w:rsidR="001B12B8" w:rsidRPr="004E7B94">
        <w:rPr>
          <w:rFonts w:ascii="Times New Roman" w:eastAsia="Calibri" w:hAnsi="Times New Roman" w:cs="Times New Roman"/>
          <w:sz w:val="26"/>
          <w:szCs w:val="26"/>
        </w:rPr>
        <w:t xml:space="preserve"> </w:t>
      </w:r>
      <w:r w:rsidRPr="004E7B94">
        <w:rPr>
          <w:rFonts w:ascii="Times New Roman" w:eastAsia="Times New Roman" w:hAnsi="Times New Roman" w:cs="Times New Roman"/>
          <w:sz w:val="26"/>
          <w:szCs w:val="26"/>
          <w:lang w:val="vi-VN"/>
        </w:rPr>
        <w:t>trình độ </w:t>
      </w:r>
      <w:r w:rsidR="00E40A54" w:rsidRPr="004E7B94">
        <w:rPr>
          <w:rFonts w:ascii="Times New Roman" w:eastAsia="Times New Roman" w:hAnsi="Times New Roman" w:cs="Times New Roman"/>
          <w:sz w:val="26"/>
          <w:szCs w:val="26"/>
        </w:rPr>
        <w:t>Trung cấp</w:t>
      </w:r>
      <w:r w:rsidRPr="004E7B94">
        <w:rPr>
          <w:rFonts w:ascii="Times New Roman" w:eastAsia="Times New Roman" w:hAnsi="Times New Roman" w:cs="Times New Roman"/>
          <w:sz w:val="26"/>
          <w:szCs w:val="26"/>
          <w:lang w:val="es-ES"/>
        </w:rPr>
        <w:t> phải </w:t>
      </w:r>
      <w:r w:rsidRPr="004E7B94">
        <w:rPr>
          <w:rFonts w:ascii="Times New Roman" w:eastAsia="Times New Roman" w:hAnsi="Times New Roman" w:cs="Times New Roman"/>
          <w:sz w:val="26"/>
          <w:szCs w:val="26"/>
          <w:lang w:val="vi-VN"/>
        </w:rPr>
        <w:t>đáp ứng yêu cầu</w:t>
      </w:r>
      <w:r w:rsidRPr="004E7B94">
        <w:rPr>
          <w:rFonts w:ascii="Times New Roman" w:eastAsia="Times New Roman" w:hAnsi="Times New Roman" w:cs="Times New Roman"/>
          <w:sz w:val="26"/>
          <w:szCs w:val="26"/>
        </w:rPr>
        <w:t>:</w:t>
      </w:r>
    </w:p>
    <w:p w:rsidR="00872963" w:rsidRPr="004E7B94" w:rsidRDefault="002830F2" w:rsidP="00923EB4">
      <w:pPr>
        <w:keepNext/>
        <w:keepLines/>
        <w:spacing w:after="0" w:line="312" w:lineRule="auto"/>
        <w:outlineLvl w:val="0"/>
        <w:rPr>
          <w:rFonts w:ascii="Times New Roman" w:eastAsia="Times New Roman" w:hAnsi="Times New Roman" w:cs="Times New Roman"/>
          <w:b/>
          <w:bCs/>
          <w:sz w:val="26"/>
          <w:szCs w:val="26"/>
          <w:lang w:val="x-none" w:eastAsia="x-none"/>
        </w:rPr>
      </w:pPr>
      <w:bookmarkStart w:id="2" w:name="_Toc534312078"/>
      <w:r w:rsidRPr="004E7B94">
        <w:rPr>
          <w:rFonts w:ascii="Times New Roman" w:eastAsia="Times New Roman" w:hAnsi="Times New Roman" w:cs="Times New Roman"/>
          <w:b/>
          <w:bCs/>
          <w:sz w:val="26"/>
          <w:szCs w:val="26"/>
          <w:lang w:val="x-none" w:eastAsia="x-none"/>
        </w:rPr>
        <w:t xml:space="preserve">2.1. </w:t>
      </w:r>
      <w:r w:rsidR="00872963" w:rsidRPr="004E7B94">
        <w:rPr>
          <w:rFonts w:ascii="Times New Roman" w:eastAsia="Times New Roman" w:hAnsi="Times New Roman" w:cs="Times New Roman"/>
          <w:b/>
          <w:bCs/>
          <w:sz w:val="26"/>
          <w:szCs w:val="26"/>
          <w:lang w:val="x-none" w:eastAsia="x-none"/>
        </w:rPr>
        <w:t>Kiến thức</w:t>
      </w:r>
      <w:bookmarkEnd w:id="2"/>
      <w:r w:rsidR="00872963" w:rsidRPr="004E7B94">
        <w:rPr>
          <w:rFonts w:ascii="Times New Roman" w:eastAsia="Times New Roman" w:hAnsi="Times New Roman" w:cs="Times New Roman"/>
          <w:b/>
          <w:bCs/>
          <w:sz w:val="26"/>
          <w:szCs w:val="26"/>
          <w:lang w:val="x-none" w:eastAsia="x-none"/>
        </w:rPr>
        <w:t xml:space="preserve"> </w:t>
      </w:r>
    </w:p>
    <w:p w:rsidR="00E40A5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xml:space="preserve">Trình bày được các kiến thức cơ bản về chính trị, pháp luật và văn hóa xã hội phù hợp với chuyên ngành </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bCs/>
          <w:sz w:val="26"/>
          <w:szCs w:val="26"/>
          <w:lang w:val="pt-BR"/>
        </w:rPr>
      </w:pPr>
      <w:r w:rsidRPr="004E7B94">
        <w:rPr>
          <w:rFonts w:ascii="Times New Roman" w:eastAsia="Calibri" w:hAnsi="Times New Roman" w:cs="Times New Roman"/>
          <w:sz w:val="26"/>
          <w:szCs w:val="26"/>
          <w:lang w:val="pt-BR"/>
        </w:rPr>
        <w:t xml:space="preserve">- </w:t>
      </w:r>
      <w:r w:rsidRPr="004E7B94">
        <w:rPr>
          <w:rFonts w:ascii="Times New Roman" w:eastAsia="Calibri" w:hAnsi="Times New Roman" w:cs="Times New Roman"/>
          <w:bCs/>
          <w:sz w:val="26"/>
          <w:szCs w:val="26"/>
          <w:lang w:val="pt-BR"/>
        </w:rPr>
        <w:t>Trình bày được những hiểu biết khái quát về ngành du lịch, tổng quan về du lịch và khách sạn nhà hàng;</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Mô tả được vị trí, vai trò của lĩnh vực khách sạn – nhà hàng trong ngành Du lịch và đặc trưng của hoạt động và tác động của khách sạn – nhà hàng về mặt kinh tế, văn hóa, xã hội và môi trường;</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bCs/>
          <w:sz w:val="26"/>
          <w:szCs w:val="26"/>
          <w:lang w:val="pt-BR"/>
        </w:rPr>
      </w:pPr>
      <w:r w:rsidRPr="004E7B94">
        <w:rPr>
          <w:rFonts w:ascii="Times New Roman" w:eastAsia="Calibri" w:hAnsi="Times New Roman" w:cs="Times New Roman"/>
          <w:sz w:val="26"/>
          <w:szCs w:val="26"/>
          <w:lang w:val="pt-BR"/>
        </w:rPr>
        <w:t>- Trình bày được cơ cấu tổ chức, vị trí, vai trò, chức năng, nhiệm vụ của các bộ phận trong khách sạn; mối quan hệ giữa các bộ phận trong khách sạn và đề xuất được các biện pháp nâng cao chất lượng dịch vụ khách sạn;</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bCs/>
          <w:sz w:val="26"/>
          <w:szCs w:val="26"/>
          <w:lang w:val="pt-BR"/>
        </w:rPr>
      </w:pPr>
      <w:r w:rsidRPr="004E7B94">
        <w:rPr>
          <w:rFonts w:ascii="Times New Roman" w:eastAsia="Calibri" w:hAnsi="Times New Roman" w:cs="Times New Roman"/>
          <w:sz w:val="26"/>
          <w:szCs w:val="26"/>
          <w:lang w:val="pt-BR"/>
        </w:rPr>
        <w:t xml:space="preserve">- </w:t>
      </w:r>
      <w:r w:rsidRPr="004E7B94">
        <w:rPr>
          <w:rFonts w:ascii="Times New Roman" w:eastAsia="Calibri" w:hAnsi="Times New Roman" w:cs="Times New Roman"/>
          <w:bCs/>
          <w:sz w:val="26"/>
          <w:szCs w:val="26"/>
          <w:lang w:val="pt-BR"/>
        </w:rPr>
        <w:t>Trình bày được nguyên lý, quy trình quản trị nói chung, quản trị quá trình điều hành khách sạn;</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Mô tả được các quy trình nghiệp vụ cơ bản của khách sạn: nghiệp vụ lễ tân, nghiệp vụ phòng, nghiệp vụ nhà hàng, pha chế thức uống và chế biến món ăn...;</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bCs/>
          <w:sz w:val="26"/>
          <w:szCs w:val="26"/>
          <w:lang w:val="pt-BR"/>
        </w:rPr>
      </w:pPr>
      <w:r w:rsidRPr="004E7B94">
        <w:rPr>
          <w:rFonts w:ascii="Times New Roman" w:eastAsia="Calibri" w:hAnsi="Times New Roman" w:cs="Times New Roman"/>
          <w:sz w:val="26"/>
          <w:szCs w:val="26"/>
          <w:lang w:val="pt-BR"/>
        </w:rPr>
        <w:t>- Liệt kê được các loại trang thiết bị, dụng cụ chủ yếu tại khách sạn và công dụng của chúng;</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Trình bày được tiêu chuẩn chất lượng dịch vụ khách sạn và cách thức đánh giá chất lượng;</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xml:space="preserve">- Trình được các nguyên tắc bảo đảm an ninh, an toàn, giải thích được lý do phải tuân </w:t>
      </w:r>
      <w:r w:rsidRPr="004E7B94">
        <w:rPr>
          <w:rFonts w:ascii="Times New Roman" w:eastAsia="Calibri" w:hAnsi="Times New Roman" w:cs="Times New Roman"/>
          <w:sz w:val="26"/>
          <w:szCs w:val="26"/>
          <w:lang w:val="pt-BR"/>
        </w:rPr>
        <w:lastRenderedPageBreak/>
        <w:t xml:space="preserve">thủ các quy định về an ninh, an toàn trong khách sạn để nhận diện được các nguy cơ và biện pháp phòng ngừa; </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vi-VN"/>
        </w:rPr>
        <w:t>- Trình bày được những kiến thức cơ bản về chính trị, vă</w:t>
      </w:r>
      <w:r w:rsidRPr="004E7B94">
        <w:rPr>
          <w:rFonts w:ascii="Times New Roman" w:eastAsia="Calibri" w:hAnsi="Times New Roman" w:cs="Times New Roman"/>
          <w:sz w:val="26"/>
          <w:szCs w:val="26"/>
        </w:rPr>
        <w:t>n</w:t>
      </w:r>
      <w:r w:rsidRPr="004E7B94">
        <w:rPr>
          <w:rFonts w:ascii="Times New Roman" w:eastAsia="Calibri" w:hAnsi="Times New Roman" w:cs="Times New Roman"/>
          <w:sz w:val="26"/>
          <w:szCs w:val="26"/>
          <w:lang w:val="vi-VN"/>
        </w:rPr>
        <w:t xml:space="preserve"> hóa, xã hội, pháp luật, quốc phòng an ninh, giáo dục thể chất theo quy định.</w:t>
      </w:r>
    </w:p>
    <w:p w:rsidR="00DF3975" w:rsidRPr="004E7B94" w:rsidRDefault="004E5C5B" w:rsidP="00923EB4">
      <w:pPr>
        <w:widowControl w:val="0"/>
        <w:spacing w:after="0" w:line="312" w:lineRule="auto"/>
        <w:jc w:val="both"/>
        <w:outlineLvl w:val="1"/>
        <w:rPr>
          <w:rFonts w:ascii="Times New Roman" w:eastAsia="Times New Roman" w:hAnsi="Times New Roman" w:cs="Times New Roman"/>
          <w:bCs/>
          <w:iCs/>
          <w:sz w:val="26"/>
          <w:szCs w:val="26"/>
          <w:lang w:val="x-none" w:eastAsia="x-none"/>
        </w:rPr>
      </w:pPr>
      <w:bookmarkStart w:id="3" w:name="_Toc529007546"/>
      <w:r w:rsidRPr="004E7B94">
        <w:rPr>
          <w:rFonts w:ascii="Times New Roman" w:eastAsia="Times New Roman" w:hAnsi="Times New Roman" w:cs="Times New Roman"/>
          <w:b/>
          <w:bCs/>
          <w:iCs/>
          <w:sz w:val="26"/>
          <w:szCs w:val="26"/>
          <w:lang w:eastAsia="x-none"/>
        </w:rPr>
        <w:t>2.2</w:t>
      </w:r>
      <w:r w:rsidR="00DF3975" w:rsidRPr="004E7B94">
        <w:rPr>
          <w:rFonts w:ascii="Times New Roman" w:eastAsia="Times New Roman" w:hAnsi="Times New Roman" w:cs="Times New Roman"/>
          <w:b/>
          <w:bCs/>
          <w:iCs/>
          <w:sz w:val="26"/>
          <w:szCs w:val="26"/>
          <w:lang w:val="x-none" w:eastAsia="x-none"/>
        </w:rPr>
        <w:t>. Kỹ năng</w:t>
      </w:r>
      <w:bookmarkEnd w:id="3"/>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xml:space="preserve">- Giao tiếp tốt với khách hàng, phù hợp với yêu cầu phục vụ khách tại tất cả các vị trí của các bộ phận trong khách sạn như: bộ phận lễ tân, bộ phận buồng, nhà hàng hoặc bộ phận yến tiệc, hội nghị - hội thảo; </w:t>
      </w:r>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Chăm sóc khách hàng và giải quyết phàn nàn của khách hàng có hiệu quả;</w:t>
      </w:r>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Sử dụng đúng, an toàn các loại trang thiết bị khách sạn;</w:t>
      </w:r>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Thực hiện đúng quy trình phục vụ khách hàng tại các vị trí công việc của bộ phận lễ tân, Buồng, nhà hàng hoặc khu vực hội nghị, hội thảo theo tiêu chuẩn của khách sạn;</w:t>
      </w:r>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Lập được các loại báo cáo, soạn thảo được văn bản đối nội, hợp đồng thông dụng của khách sạn - nhà hàng;</w:t>
      </w:r>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Ứng dụng được phần mềm quản trị khách sạn trong công việc hàng ngày;</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Calibri" w:hAnsi="Times New Roman" w:cs="Times New Roman"/>
          <w:sz w:val="26"/>
          <w:szCs w:val="26"/>
          <w:lang w:val="pt-BR"/>
        </w:rPr>
        <w:t>- Sử dụng công nghệ thông tin cơ bản theo quy định; khai thác, xử lý, ứng dụng công nghệ thông tin trong một số công việc chuyên môn của ngành, nghề;</w:t>
      </w:r>
    </w:p>
    <w:p w:rsidR="00923EB4" w:rsidRPr="004E7B94" w:rsidRDefault="00923EB4" w:rsidP="00923EB4">
      <w:pPr>
        <w:widowControl w:val="0"/>
        <w:tabs>
          <w:tab w:val="left" w:pos="0"/>
          <w:tab w:val="left" w:pos="284"/>
          <w:tab w:val="left" w:pos="567"/>
          <w:tab w:val="left" w:pos="851"/>
          <w:tab w:val="left" w:pos="1080"/>
        </w:tabs>
        <w:spacing w:after="0" w:line="312" w:lineRule="auto"/>
        <w:ind w:firstLine="567"/>
        <w:jc w:val="both"/>
        <w:rPr>
          <w:rFonts w:ascii="Times New Roman" w:eastAsia="Calibri" w:hAnsi="Times New Roman" w:cs="Times New Roman"/>
          <w:sz w:val="26"/>
          <w:szCs w:val="26"/>
        </w:rPr>
      </w:pPr>
      <w:r w:rsidRPr="004E7B94">
        <w:rPr>
          <w:rFonts w:ascii="Times New Roman" w:eastAsia="Calibri" w:hAnsi="Times New Roman" w:cs="Times New Roman"/>
          <w:sz w:val="26"/>
          <w:szCs w:val="26"/>
          <w:lang w:val="vi-VN"/>
        </w:rPr>
        <w:t xml:space="preserve">- </w:t>
      </w:r>
      <w:r w:rsidRPr="004E7B94">
        <w:rPr>
          <w:rFonts w:ascii="Times New Roman" w:eastAsia="Calibri" w:hAnsi="Times New Roman" w:cs="Times New Roman"/>
          <w:sz w:val="26"/>
          <w:szCs w:val="26"/>
          <w:lang w:val="pt-BR"/>
        </w:rPr>
        <w:t>Sử dụng được ngoại ngữ cơ bản, đạt bậc 1/6 trong Khung năng lực ngoại ngữ của Việt Nam, ứng dụng được ngoại ngữ vào một số công việc chuyên môn của ngành, nghề</w:t>
      </w:r>
      <w:r w:rsidRPr="004E7B94">
        <w:rPr>
          <w:rFonts w:ascii="Times New Roman" w:eastAsia="Calibri" w:hAnsi="Times New Roman" w:cs="Times New Roman"/>
          <w:sz w:val="26"/>
          <w:szCs w:val="26"/>
        </w:rPr>
        <w:t>.</w:t>
      </w:r>
    </w:p>
    <w:p w:rsidR="00DF3975" w:rsidRPr="004E7B94" w:rsidRDefault="004E5C5B" w:rsidP="00923EB4">
      <w:pPr>
        <w:widowControl w:val="0"/>
        <w:spacing w:after="0" w:line="312" w:lineRule="auto"/>
        <w:jc w:val="both"/>
        <w:outlineLvl w:val="1"/>
        <w:rPr>
          <w:rFonts w:ascii="Times New Roman" w:eastAsia="Times New Roman" w:hAnsi="Times New Roman" w:cs="Times New Roman"/>
          <w:b/>
          <w:bCs/>
          <w:iCs/>
          <w:sz w:val="26"/>
          <w:szCs w:val="26"/>
          <w:lang w:val="x-none" w:eastAsia="x-none"/>
        </w:rPr>
      </w:pPr>
      <w:bookmarkStart w:id="4" w:name="_Toc529007547"/>
      <w:r w:rsidRPr="004E7B94">
        <w:rPr>
          <w:rFonts w:ascii="Times New Roman" w:eastAsia="Times New Roman" w:hAnsi="Times New Roman" w:cs="Times New Roman"/>
          <w:b/>
          <w:bCs/>
          <w:iCs/>
          <w:sz w:val="26"/>
          <w:szCs w:val="26"/>
          <w:lang w:eastAsia="x-none"/>
        </w:rPr>
        <w:t>2.3</w:t>
      </w:r>
      <w:r w:rsidR="00DF3975" w:rsidRPr="004E7B94">
        <w:rPr>
          <w:rFonts w:ascii="Times New Roman" w:eastAsia="Times New Roman" w:hAnsi="Times New Roman" w:cs="Times New Roman"/>
          <w:b/>
          <w:bCs/>
          <w:iCs/>
          <w:sz w:val="26"/>
          <w:szCs w:val="26"/>
          <w:lang w:val="x-none" w:eastAsia="x-none"/>
        </w:rPr>
        <w:t>. Mức độ tự chủ</w:t>
      </w:r>
      <w:r w:rsidR="00DF3975" w:rsidRPr="004E7B94">
        <w:rPr>
          <w:rFonts w:ascii="Times New Roman" w:eastAsia="Times New Roman" w:hAnsi="Times New Roman" w:cs="Times New Roman"/>
          <w:b/>
          <w:bCs/>
          <w:iCs/>
          <w:sz w:val="26"/>
          <w:szCs w:val="26"/>
          <w:lang w:val="pt-BR" w:eastAsia="x-none"/>
        </w:rPr>
        <w:t xml:space="preserve"> và</w:t>
      </w:r>
      <w:r w:rsidR="00DF3975" w:rsidRPr="004E7B94">
        <w:rPr>
          <w:rFonts w:ascii="Times New Roman" w:eastAsia="Times New Roman" w:hAnsi="Times New Roman" w:cs="Times New Roman"/>
          <w:b/>
          <w:bCs/>
          <w:iCs/>
          <w:sz w:val="26"/>
          <w:szCs w:val="26"/>
          <w:lang w:val="x-none" w:eastAsia="x-none"/>
        </w:rPr>
        <w:t xml:space="preserve"> trách nhiệm</w:t>
      </w:r>
      <w:bookmarkEnd w:id="4"/>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E7B94">
        <w:rPr>
          <w:rFonts w:ascii="Times New Roman" w:eastAsia="Calibri" w:hAnsi="Times New Roman" w:cs="Times New Roman"/>
          <w:sz w:val="26"/>
          <w:szCs w:val="26"/>
          <w:lang w:val="vi-VN"/>
        </w:rPr>
        <w:t>- Có ý thức tổ chức kỷ luật, tác phong công nghiệp và tinh thần trách nhiệm cao trong công việc;</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E7B94">
        <w:rPr>
          <w:rFonts w:ascii="Times New Roman" w:eastAsia="Calibri" w:hAnsi="Times New Roman" w:cs="Times New Roman"/>
          <w:sz w:val="26"/>
          <w:szCs w:val="26"/>
          <w:lang w:val="vi-VN"/>
        </w:rPr>
        <w:t>- Tôn trọng các tiêu chuẩn đạo đức nghề nghiệp;</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E7B94">
        <w:rPr>
          <w:rFonts w:ascii="Times New Roman" w:eastAsia="Calibri" w:hAnsi="Times New Roman" w:cs="Times New Roman"/>
          <w:sz w:val="26"/>
          <w:szCs w:val="26"/>
          <w:lang w:val="vi-VN"/>
        </w:rPr>
        <w:t xml:space="preserve">- Thân thiện, cởi mở, sẵn sàng phục vụ và bảo đảm an toàn sức khỏe, tính mạng khách du lịch; </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E7B94">
        <w:rPr>
          <w:rFonts w:ascii="Times New Roman" w:eastAsia="Calibri" w:hAnsi="Times New Roman" w:cs="Times New Roman"/>
          <w:sz w:val="26"/>
          <w:szCs w:val="26"/>
          <w:lang w:val="vi-VN"/>
        </w:rPr>
        <w:t>- Có tinh thần hợp tác làm việc nhóm; thiện chí trong tiếp nhận ý kiến và giải quyết khó khăn, vướng mắc trong công việc;</w:t>
      </w:r>
    </w:p>
    <w:p w:rsidR="00923EB4" w:rsidRPr="004E7B94" w:rsidRDefault="00923EB4" w:rsidP="00923EB4">
      <w:pPr>
        <w:widowControl w:val="0"/>
        <w:tabs>
          <w:tab w:val="left" w:pos="0"/>
        </w:tabs>
        <w:spacing w:after="0" w:line="312" w:lineRule="auto"/>
        <w:ind w:firstLine="567"/>
        <w:jc w:val="both"/>
        <w:rPr>
          <w:rFonts w:ascii="Times New Roman" w:eastAsia="Calibri" w:hAnsi="Times New Roman" w:cs="Times New Roman"/>
          <w:sz w:val="26"/>
          <w:szCs w:val="26"/>
          <w:lang w:val="vi-VN"/>
        </w:rPr>
      </w:pPr>
      <w:r w:rsidRPr="004E7B94">
        <w:rPr>
          <w:rFonts w:ascii="Times New Roman" w:eastAsia="Calibri" w:hAnsi="Times New Roman" w:cs="Times New Roman"/>
          <w:sz w:val="26"/>
          <w:szCs w:val="26"/>
          <w:lang w:val="vi-VN"/>
        </w:rPr>
        <w:t>- Có ý thức tự học, tự bồi dưỡng, trau dồi kinh nghiệm để nâng cao trình độ chuyên môn nghiệp vụ, thích ứng với sự phát triển của thực tiễn trong lĩnh vực hoạt động dịch vụ du lịch;</w:t>
      </w:r>
    </w:p>
    <w:p w:rsidR="00923EB4" w:rsidRPr="004E7B94" w:rsidRDefault="00923EB4" w:rsidP="00923EB4">
      <w:pPr>
        <w:widowControl w:val="0"/>
        <w:tabs>
          <w:tab w:val="left" w:pos="0"/>
        </w:tabs>
        <w:spacing w:after="0" w:line="312" w:lineRule="auto"/>
        <w:ind w:firstLine="567"/>
        <w:jc w:val="both"/>
        <w:outlineLvl w:val="1"/>
        <w:rPr>
          <w:rFonts w:ascii="Times New Roman" w:eastAsia="Calibri" w:hAnsi="Times New Roman" w:cs="Times New Roman"/>
          <w:sz w:val="26"/>
          <w:szCs w:val="26"/>
          <w:lang w:val="vi-VN"/>
        </w:rPr>
      </w:pPr>
      <w:r w:rsidRPr="004E7B94">
        <w:rPr>
          <w:rFonts w:ascii="Times New Roman" w:eastAsia="Calibri" w:hAnsi="Times New Roman" w:cs="Times New Roman"/>
          <w:sz w:val="26"/>
          <w:szCs w:val="26"/>
          <w:lang w:val="vi-VN"/>
        </w:rPr>
        <w:t>- Có ý thức trách nhiệm trong việc sử dụng, bảo quản tài sản trong quá trình tác nghiệp.</w:t>
      </w:r>
    </w:p>
    <w:p w:rsidR="00DF3975" w:rsidRPr="004E7B94" w:rsidRDefault="004E5C5B" w:rsidP="00923EB4">
      <w:pPr>
        <w:widowControl w:val="0"/>
        <w:spacing w:after="0" w:line="312" w:lineRule="auto"/>
        <w:jc w:val="both"/>
        <w:outlineLvl w:val="1"/>
        <w:rPr>
          <w:rFonts w:ascii="Times New Roman" w:eastAsia="Times New Roman" w:hAnsi="Times New Roman" w:cs="Times New Roman"/>
          <w:bCs/>
          <w:iCs/>
          <w:sz w:val="26"/>
          <w:szCs w:val="26"/>
          <w:lang w:val="x-none" w:eastAsia="x-none"/>
        </w:rPr>
      </w:pPr>
      <w:bookmarkStart w:id="5" w:name="_Toc529007548"/>
      <w:r w:rsidRPr="004E7B94">
        <w:rPr>
          <w:rFonts w:ascii="Times New Roman" w:eastAsia="Times New Roman" w:hAnsi="Times New Roman" w:cs="Times New Roman"/>
          <w:b/>
          <w:bCs/>
          <w:iCs/>
          <w:sz w:val="26"/>
          <w:szCs w:val="26"/>
          <w:lang w:eastAsia="x-none"/>
        </w:rPr>
        <w:t>3</w:t>
      </w:r>
      <w:r w:rsidR="00DF3975" w:rsidRPr="004E7B94">
        <w:rPr>
          <w:rFonts w:ascii="Times New Roman" w:eastAsia="Times New Roman" w:hAnsi="Times New Roman" w:cs="Times New Roman"/>
          <w:b/>
          <w:bCs/>
          <w:iCs/>
          <w:sz w:val="26"/>
          <w:szCs w:val="26"/>
          <w:lang w:val="x-none" w:eastAsia="x-none"/>
        </w:rPr>
        <w:t>. Vị trí việc làm sau khi tốt nghiệp</w:t>
      </w:r>
      <w:bookmarkEnd w:id="5"/>
    </w:p>
    <w:p w:rsidR="00923EB4" w:rsidRPr="004E7B94" w:rsidRDefault="00923EB4" w:rsidP="00923EB4">
      <w:pPr>
        <w:widowControl w:val="0"/>
        <w:tabs>
          <w:tab w:val="left" w:pos="0"/>
        </w:tabs>
        <w:spacing w:after="0" w:line="312" w:lineRule="auto"/>
        <w:ind w:firstLine="567"/>
        <w:jc w:val="both"/>
        <w:rPr>
          <w:rFonts w:ascii="Times New Roman" w:eastAsia="SimSun" w:hAnsi="Times New Roman" w:cs="Times New Roman"/>
          <w:sz w:val="26"/>
          <w:szCs w:val="26"/>
          <w:lang w:val="pt-BR"/>
        </w:rPr>
      </w:pPr>
      <w:r w:rsidRPr="004E7B94">
        <w:rPr>
          <w:rFonts w:ascii="Times New Roman" w:eastAsia="Calibri" w:hAnsi="Times New Roman" w:cs="Times New Roman"/>
          <w:sz w:val="26"/>
          <w:szCs w:val="26"/>
          <w:lang w:val="vi-VN"/>
        </w:rPr>
        <w:lastRenderedPageBreak/>
        <w:t>Sau khi tốt nghiệp người học có năng lực đáp ứng các yêu cầu tại các vị</w:t>
      </w:r>
      <w:r w:rsidRPr="004E7B94">
        <w:rPr>
          <w:rFonts w:ascii="Times New Roman" w:eastAsia="Calibri" w:hAnsi="Times New Roman" w:cs="Times New Roman"/>
          <w:sz w:val="26"/>
          <w:szCs w:val="26"/>
          <w:lang w:val="pt-BR"/>
        </w:rPr>
        <w:t xml:space="preserve"> </w:t>
      </w:r>
      <w:r w:rsidRPr="004E7B94">
        <w:rPr>
          <w:rFonts w:ascii="Times New Roman" w:eastAsia="Calibri" w:hAnsi="Times New Roman" w:cs="Times New Roman"/>
          <w:sz w:val="26"/>
          <w:szCs w:val="26"/>
          <w:lang w:val="vi-VN"/>
        </w:rPr>
        <w:t>trí việc làm của ngành, nghề bao gồm:</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lang w:val="pt-BR"/>
        </w:rPr>
      </w:pPr>
      <w:r w:rsidRPr="004E7B94">
        <w:rPr>
          <w:rFonts w:ascii="Times New Roman" w:eastAsia="SimSun" w:hAnsi="Times New Roman" w:cs="Times New Roman"/>
          <w:sz w:val="26"/>
          <w:szCs w:val="26"/>
          <w:lang w:val="pt-BR"/>
        </w:rPr>
        <w:t>Lễ tân;</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rPr>
      </w:pPr>
      <w:r w:rsidRPr="004E7B94">
        <w:rPr>
          <w:rFonts w:ascii="Times New Roman" w:eastAsia="SimSun" w:hAnsi="Times New Roman" w:cs="Times New Roman"/>
          <w:sz w:val="26"/>
          <w:szCs w:val="26"/>
        </w:rPr>
        <w:t>Buồng;</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rPr>
      </w:pPr>
      <w:r w:rsidRPr="004E7B94">
        <w:rPr>
          <w:rFonts w:ascii="Times New Roman" w:eastAsia="SimSun" w:hAnsi="Times New Roman" w:cs="Times New Roman"/>
          <w:sz w:val="26"/>
          <w:szCs w:val="26"/>
        </w:rPr>
        <w:t>Nhà hàng;</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rPr>
      </w:pPr>
      <w:r w:rsidRPr="004E7B94">
        <w:rPr>
          <w:rFonts w:ascii="Times New Roman" w:eastAsia="SimSun" w:hAnsi="Times New Roman" w:cs="Times New Roman"/>
          <w:sz w:val="26"/>
          <w:szCs w:val="26"/>
        </w:rPr>
        <w:t>Kinh doanh - tiếp thị;</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rPr>
      </w:pPr>
      <w:r w:rsidRPr="004E7B94">
        <w:rPr>
          <w:rFonts w:ascii="Times New Roman" w:eastAsia="SimSun" w:hAnsi="Times New Roman" w:cs="Times New Roman"/>
          <w:sz w:val="26"/>
          <w:szCs w:val="26"/>
        </w:rPr>
        <w:t>Phụ bar;</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rPr>
      </w:pPr>
      <w:r w:rsidRPr="004E7B94">
        <w:rPr>
          <w:rFonts w:ascii="Times New Roman" w:eastAsia="SimSun" w:hAnsi="Times New Roman" w:cs="Times New Roman"/>
          <w:sz w:val="26"/>
          <w:szCs w:val="26"/>
        </w:rPr>
        <w:t>Phụ bếp;</w:t>
      </w:r>
    </w:p>
    <w:p w:rsidR="00923EB4" w:rsidRPr="004E7B94" w:rsidRDefault="00923EB4" w:rsidP="00923EB4">
      <w:pPr>
        <w:widowControl w:val="0"/>
        <w:numPr>
          <w:ilvl w:val="0"/>
          <w:numId w:val="2"/>
        </w:numPr>
        <w:tabs>
          <w:tab w:val="left" w:pos="0"/>
        </w:tabs>
        <w:spacing w:after="0" w:line="312" w:lineRule="auto"/>
        <w:ind w:left="142" w:firstLine="425"/>
        <w:jc w:val="both"/>
        <w:rPr>
          <w:rFonts w:ascii="Times New Roman" w:eastAsia="SimSun" w:hAnsi="Times New Roman" w:cs="Times New Roman"/>
          <w:sz w:val="26"/>
          <w:szCs w:val="26"/>
        </w:rPr>
      </w:pPr>
      <w:r w:rsidRPr="004E7B94">
        <w:rPr>
          <w:rFonts w:ascii="Times New Roman" w:eastAsia="SimSun" w:hAnsi="Times New Roman" w:cs="Times New Roman"/>
          <w:sz w:val="26"/>
          <w:szCs w:val="26"/>
        </w:rPr>
        <w:t>An ninh.</w:t>
      </w:r>
    </w:p>
    <w:tbl>
      <w:tblPr>
        <w:tblW w:w="8897" w:type="dxa"/>
        <w:jc w:val="center"/>
        <w:tblLook w:val="04A0" w:firstRow="1" w:lastRow="0" w:firstColumn="1" w:lastColumn="0" w:noHBand="0" w:noVBand="1"/>
      </w:tblPr>
      <w:tblGrid>
        <w:gridCol w:w="9244"/>
      </w:tblGrid>
      <w:tr w:rsidR="004E7B94" w:rsidRPr="004E7B94" w:rsidTr="00E009FD">
        <w:trPr>
          <w:trHeight w:val="2653"/>
          <w:jc w:val="center"/>
        </w:trPr>
        <w:tc>
          <w:tcPr>
            <w:tcW w:w="8897" w:type="dxa"/>
            <w:shd w:val="clear" w:color="auto" w:fill="auto"/>
          </w:tcPr>
          <w:p w:rsidR="00E009FD" w:rsidRPr="004E7B94" w:rsidRDefault="00E009FD" w:rsidP="00923EB4">
            <w:pPr>
              <w:widowControl w:val="0"/>
              <w:spacing w:after="0" w:line="312" w:lineRule="auto"/>
              <w:jc w:val="both"/>
              <w:outlineLvl w:val="1"/>
              <w:rPr>
                <w:rFonts w:ascii="Times New Roman" w:eastAsia="Times New Roman" w:hAnsi="Times New Roman" w:cs="Times New Roman"/>
                <w:bCs/>
                <w:iCs/>
                <w:sz w:val="26"/>
                <w:szCs w:val="26"/>
                <w:lang w:eastAsia="x-none"/>
              </w:rPr>
            </w:pPr>
            <w:bookmarkStart w:id="6" w:name="_Toc529007549"/>
            <w:r w:rsidRPr="004E7B94">
              <w:rPr>
                <w:rFonts w:ascii="Times New Roman" w:eastAsia="Times New Roman" w:hAnsi="Times New Roman" w:cs="Times New Roman"/>
                <w:b/>
                <w:bCs/>
                <w:iCs/>
                <w:sz w:val="26"/>
                <w:szCs w:val="26"/>
                <w:lang w:val="x-none" w:eastAsia="x-none"/>
              </w:rPr>
              <w:t>4. Khả năng học tập, nâng cao trình độ</w:t>
            </w:r>
            <w:bookmarkEnd w:id="6"/>
          </w:p>
          <w:p w:rsidR="00923EB4" w:rsidRPr="004E7B94" w:rsidRDefault="00923EB4" w:rsidP="00923EB4">
            <w:pPr>
              <w:widowControl w:val="0"/>
              <w:tabs>
                <w:tab w:val="left" w:pos="0"/>
                <w:tab w:val="left" w:pos="567"/>
                <w:tab w:val="right" w:pos="9027"/>
              </w:tabs>
              <w:spacing w:after="0" w:line="312" w:lineRule="auto"/>
              <w:ind w:firstLine="567"/>
              <w:jc w:val="both"/>
              <w:rPr>
                <w:rFonts w:ascii="Times New Roman" w:eastAsia="Times New Roman" w:hAnsi="Times New Roman" w:cs="Times New Roman"/>
                <w:sz w:val="26"/>
                <w:szCs w:val="26"/>
              </w:rPr>
            </w:pPr>
            <w:r w:rsidRPr="004E7B94">
              <w:rPr>
                <w:rFonts w:ascii="Times New Roman" w:eastAsia="Times New Roman" w:hAnsi="Times New Roman" w:cs="Times New Roman"/>
                <w:bCs/>
                <w:sz w:val="26"/>
                <w:szCs w:val="26"/>
                <w:lang w:val="vi-VN" w:eastAsia="x-none"/>
              </w:rPr>
              <w:t>- Khối lượng k</w:t>
            </w:r>
            <w:r w:rsidRPr="004E7B94">
              <w:rPr>
                <w:rFonts w:ascii="Times New Roman" w:eastAsia="Times New Roman" w:hAnsi="Times New Roman" w:cs="Times New Roman"/>
                <w:sz w:val="26"/>
                <w:szCs w:val="26"/>
                <w:lang w:val="vi-VN"/>
              </w:rPr>
              <w:t>hối lượng kiến thức tối thiểu, yêu cầu về năng lực mà người học phải đạt được</w:t>
            </w:r>
            <w:r w:rsidR="00264C7A" w:rsidRPr="004E7B94">
              <w:rPr>
                <w:rFonts w:ascii="Times New Roman" w:eastAsia="Times New Roman" w:hAnsi="Times New Roman" w:cs="Times New Roman"/>
                <w:sz w:val="26"/>
                <w:szCs w:val="26"/>
                <w:lang w:val="vi-VN"/>
              </w:rPr>
              <w:t xml:space="preserve"> sau khi tốt nghiệp nghề nhà hàng. </w:t>
            </w:r>
            <w:r w:rsidRPr="004E7B94">
              <w:rPr>
                <w:rFonts w:ascii="Times New Roman" w:eastAsia="Times New Roman" w:hAnsi="Times New Roman" w:cs="Times New Roman"/>
                <w:sz w:val="26"/>
                <w:szCs w:val="26"/>
              </w:rPr>
              <w:t>khách sạn</w:t>
            </w:r>
            <w:r w:rsidRPr="004E7B94">
              <w:rPr>
                <w:rFonts w:ascii="Times New Roman" w:eastAsia="Times New Roman" w:hAnsi="Times New Roman" w:cs="Times New Roman"/>
                <w:sz w:val="26"/>
                <w:szCs w:val="26"/>
                <w:lang w:val="vi-VN"/>
              </w:rPr>
              <w:t xml:space="preserve"> trình độ trung cấp có thể tiếp tục phát triển ở các trình độ cao hơn;</w:t>
            </w:r>
          </w:p>
          <w:p w:rsidR="00923EB4" w:rsidRPr="004E7B94" w:rsidRDefault="00923EB4" w:rsidP="00923EB4">
            <w:pPr>
              <w:widowControl w:val="0"/>
              <w:tabs>
                <w:tab w:val="left" w:pos="0"/>
                <w:tab w:val="left" w:pos="567"/>
                <w:tab w:val="right" w:pos="9027"/>
              </w:tabs>
              <w:spacing w:after="0" w:line="312" w:lineRule="auto"/>
              <w:ind w:firstLine="567"/>
              <w:jc w:val="both"/>
              <w:rPr>
                <w:rFonts w:ascii="Times New Roman" w:eastAsia="Calibri" w:hAnsi="Times New Roman" w:cs="Times New Roman"/>
                <w:sz w:val="26"/>
                <w:szCs w:val="26"/>
                <w:lang w:val="pt-BR"/>
              </w:rPr>
            </w:pPr>
            <w:r w:rsidRPr="004E7B94">
              <w:rPr>
                <w:rFonts w:ascii="Times New Roman" w:eastAsia="Times New Roman" w:hAnsi="Times New Roman" w:cs="Times New Roman"/>
                <w:bCs/>
                <w:sz w:val="26"/>
                <w:szCs w:val="26"/>
                <w:lang w:val="vi-VN" w:eastAsia="x-none"/>
              </w:rPr>
              <w:tab/>
              <w:t xml:space="preserve">- Người học sau tốt nghiệp có năng lực </w:t>
            </w:r>
            <w:r w:rsidRPr="004E7B94">
              <w:rPr>
                <w:rFonts w:ascii="Times New Roman" w:eastAsia="Times New Roman" w:hAnsi="Times New Roman" w:cs="Times New Roman"/>
                <w:sz w:val="26"/>
                <w:szCs w:val="26"/>
                <w:lang w:val="vi-VN"/>
              </w:rPr>
              <w:t xml:space="preserve">tự học, tự cập nhật </w:t>
            </w:r>
            <w:r w:rsidRPr="004E7B94">
              <w:rPr>
                <w:rFonts w:ascii="Times New Roman" w:eastAsia="Times New Roman" w:hAnsi="Times New Roman" w:cs="Times New Roman"/>
                <w:sz w:val="26"/>
                <w:szCs w:val="26"/>
                <w:lang w:val="pt-BR"/>
              </w:rPr>
              <w:t xml:space="preserve">những tiến bộ khoa học công nghệ trong phạm vi ngành, nghề để nâng cao trình độ </w:t>
            </w:r>
            <w:r w:rsidRPr="004E7B94">
              <w:rPr>
                <w:rFonts w:ascii="Times New Roman" w:eastAsia="Times New Roman" w:hAnsi="Times New Roman" w:cs="Times New Roman"/>
                <w:sz w:val="26"/>
                <w:szCs w:val="26"/>
                <w:lang w:val="vi-VN"/>
              </w:rPr>
              <w:t>hoặc học liên thông lên trình độ cao hơn trong cùng ngành nghề hoặc trong nhóm ngành nghề hoặc trong cùng lĩnh vực đào tạo.</w:t>
            </w:r>
          </w:p>
          <w:p w:rsidR="00923EB4" w:rsidRPr="004E7B94" w:rsidRDefault="00E009FD" w:rsidP="00923EB4">
            <w:pPr>
              <w:widowControl w:val="0"/>
              <w:tabs>
                <w:tab w:val="left" w:pos="567"/>
                <w:tab w:val="right" w:pos="9027"/>
              </w:tabs>
              <w:spacing w:after="0" w:line="312" w:lineRule="auto"/>
              <w:ind w:firstLine="567"/>
              <w:jc w:val="both"/>
              <w:rPr>
                <w:rFonts w:ascii="Times New Roman" w:eastAsia="Times New Roman" w:hAnsi="Times New Roman" w:cs="Times New Roman"/>
                <w:sz w:val="26"/>
                <w:szCs w:val="26"/>
                <w:lang w:val="vi-VN"/>
              </w:rPr>
            </w:pPr>
            <w:r w:rsidRPr="004E7B94">
              <w:rPr>
                <w:rFonts w:ascii="Times New Roman" w:eastAsia="Times New Roman" w:hAnsi="Times New Roman" w:cs="Times New Roman"/>
                <w:bCs/>
                <w:sz w:val="26"/>
                <w:szCs w:val="26"/>
                <w:lang w:eastAsia="x-none"/>
              </w:rPr>
              <w:tab/>
            </w:r>
          </w:p>
          <w:p w:rsidR="00E009FD" w:rsidRPr="004E7B94" w:rsidRDefault="00E009FD" w:rsidP="00923EB4">
            <w:pPr>
              <w:widowControl w:val="0"/>
              <w:tabs>
                <w:tab w:val="left" w:pos="567"/>
                <w:tab w:val="right" w:pos="9027"/>
              </w:tabs>
              <w:spacing w:after="0" w:line="312" w:lineRule="auto"/>
              <w:ind w:firstLine="567"/>
              <w:jc w:val="both"/>
              <w:rPr>
                <w:rFonts w:ascii="Times New Roman" w:eastAsia="Times New Roman" w:hAnsi="Times New Roman" w:cs="Times New Roman"/>
                <w:sz w:val="26"/>
                <w:szCs w:val="26"/>
              </w:rPr>
            </w:pPr>
          </w:p>
        </w:tc>
      </w:tr>
      <w:bookmarkEnd w:id="0"/>
    </w:tbl>
    <w:p w:rsidR="00DF3975" w:rsidRPr="004E7B94" w:rsidRDefault="00DF3975" w:rsidP="00923EB4">
      <w:pPr>
        <w:widowControl w:val="0"/>
        <w:spacing w:after="0" w:line="312" w:lineRule="auto"/>
        <w:jc w:val="both"/>
        <w:outlineLvl w:val="1"/>
        <w:rPr>
          <w:rFonts w:ascii="Times New Roman" w:eastAsia="Times New Roman" w:hAnsi="Times New Roman" w:cs="Times New Roman"/>
          <w:sz w:val="26"/>
          <w:szCs w:val="26"/>
          <w:lang w:val="vi-VN"/>
        </w:rPr>
      </w:pPr>
    </w:p>
    <w:sectPr w:rsidR="00DF3975" w:rsidRPr="004E7B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521667"/>
    <w:multiLevelType w:val="hybridMultilevel"/>
    <w:tmpl w:val="52D8B396"/>
    <w:lvl w:ilvl="0" w:tplc="2DC2CF54">
      <w:numFmt w:val="bullet"/>
      <w:lvlText w:val="-"/>
      <w:lvlJc w:val="left"/>
      <w:pPr>
        <w:ind w:left="1287" w:hanging="360"/>
      </w:pPr>
      <w:rPr>
        <w:rFonts w:ascii="Times New Roman" w:eastAsia="Courier New"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6A935F0D"/>
    <w:multiLevelType w:val="hybridMultilevel"/>
    <w:tmpl w:val="9D460CFE"/>
    <w:lvl w:ilvl="0" w:tplc="FFFFFFFF">
      <w:start w:val="1"/>
      <w:numFmt w:val="bullet"/>
      <w:lvlText w:val="-"/>
      <w:lvlJc w:val="left"/>
      <w:pPr>
        <w:ind w:left="1920" w:hanging="360"/>
      </w:pPr>
      <w:rPr>
        <w:rFonts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602"/>
    <w:rsid w:val="000812FE"/>
    <w:rsid w:val="0009143A"/>
    <w:rsid w:val="000A555A"/>
    <w:rsid w:val="001B12B8"/>
    <w:rsid w:val="00264C7A"/>
    <w:rsid w:val="002830F2"/>
    <w:rsid w:val="00296D1D"/>
    <w:rsid w:val="002E4E31"/>
    <w:rsid w:val="00462EBE"/>
    <w:rsid w:val="004E5C5B"/>
    <w:rsid w:val="004E7B94"/>
    <w:rsid w:val="005769C2"/>
    <w:rsid w:val="005F704B"/>
    <w:rsid w:val="006348A8"/>
    <w:rsid w:val="00830E50"/>
    <w:rsid w:val="00872963"/>
    <w:rsid w:val="00923EB4"/>
    <w:rsid w:val="00AD16CC"/>
    <w:rsid w:val="00AE05BD"/>
    <w:rsid w:val="00BA74E9"/>
    <w:rsid w:val="00BC0E3C"/>
    <w:rsid w:val="00D70602"/>
    <w:rsid w:val="00DB6911"/>
    <w:rsid w:val="00DB7792"/>
    <w:rsid w:val="00DF3975"/>
    <w:rsid w:val="00E009FD"/>
    <w:rsid w:val="00E26C68"/>
    <w:rsid w:val="00E40A54"/>
    <w:rsid w:val="00E97277"/>
    <w:rsid w:val="00EF6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C87639-3C80-4B3F-AB9F-C56D27E46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48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264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4</Pages>
  <Words>907</Words>
  <Characters>5170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28</cp:revision>
  <dcterms:created xsi:type="dcterms:W3CDTF">2020-12-25T02:45:00Z</dcterms:created>
  <dcterms:modified xsi:type="dcterms:W3CDTF">2020-12-27T16:21:00Z</dcterms:modified>
</cp:coreProperties>
</file>